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1" w:rsidRDefault="00524751" w:rsidP="00524751">
      <w:pPr>
        <w:widowControl w:val="0"/>
        <w:pBdr>
          <w:bottom w:val="single" w:sz="6" w:space="1" w:color="auto"/>
        </w:pBdr>
        <w:rPr>
          <w:noProof/>
        </w:rPr>
      </w:pPr>
      <w:r w:rsidRPr="00DB2B74">
        <w:rPr>
          <w:noProof/>
        </w:rPr>
        <w:drawing>
          <wp:inline distT="0" distB="0" distL="0" distR="0">
            <wp:extent cx="2619375" cy="1419225"/>
            <wp:effectExtent l="0" t="0" r="9525" b="9525"/>
            <wp:docPr id="2" name="Afbeelding 2" descr="omf def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mf def 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200150" cy="619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51" w:rsidRDefault="00524751" w:rsidP="00524751">
      <w:pPr>
        <w:widowControl w:val="0"/>
        <w:rPr>
          <w:snapToGrid w:val="0"/>
          <w:szCs w:val="20"/>
        </w:rPr>
      </w:pPr>
    </w:p>
    <w:p w:rsidR="00524751" w:rsidRDefault="00524751" w:rsidP="00895DF8">
      <w:pPr>
        <w:keepNext/>
        <w:snapToGrid w:val="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5526DC">
        <w:rPr>
          <w:rFonts w:ascii="Calibri" w:hAnsi="Calibri" w:cs="Calibri"/>
          <w:b/>
          <w:bCs/>
          <w:sz w:val="32"/>
          <w:szCs w:val="32"/>
        </w:rPr>
        <w:t>AANMELDINGSFORMULIER</w:t>
      </w:r>
    </w:p>
    <w:p w:rsidR="00524751" w:rsidRDefault="00524751" w:rsidP="00524751">
      <w:pPr>
        <w:keepNext/>
        <w:snapToGrid w:val="0"/>
        <w:outlineLvl w:val="0"/>
        <w:rPr>
          <w:rFonts w:ascii="Calibri" w:hAnsi="Calibri" w:cs="Calibri"/>
          <w:b/>
          <w:bCs/>
          <w:sz w:val="32"/>
          <w:szCs w:val="32"/>
        </w:rPr>
      </w:pPr>
    </w:p>
    <w:p w:rsidR="00524751" w:rsidRDefault="00524751" w:rsidP="00895DF8">
      <w:pPr>
        <w:keepNext/>
        <w:snapToGrid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890622">
        <w:rPr>
          <w:rFonts w:ascii="Calibri" w:hAnsi="Calibri" w:cs="Calibri"/>
          <w:b/>
          <w:bCs/>
          <w:sz w:val="28"/>
          <w:szCs w:val="28"/>
        </w:rPr>
        <w:t>Con</w:t>
      </w:r>
      <w:r w:rsidR="00895DF8">
        <w:rPr>
          <w:rFonts w:ascii="Calibri" w:hAnsi="Calibri" w:cs="Calibri"/>
          <w:b/>
          <w:bCs/>
          <w:sz w:val="28"/>
          <w:szCs w:val="28"/>
        </w:rPr>
        <w:t>c</w:t>
      </w:r>
      <w:r w:rsidRPr="00890622">
        <w:rPr>
          <w:rFonts w:ascii="Calibri" w:hAnsi="Calibri" w:cs="Calibri"/>
          <w:b/>
          <w:bCs/>
          <w:sz w:val="28"/>
          <w:szCs w:val="28"/>
        </w:rPr>
        <w:t xml:space="preserve">ertconcours </w:t>
      </w:r>
      <w:r w:rsidR="00DF28A5">
        <w:rPr>
          <w:rFonts w:ascii="Calibri" w:hAnsi="Calibri" w:cs="Calibri"/>
          <w:b/>
          <w:bCs/>
          <w:sz w:val="28"/>
          <w:szCs w:val="28"/>
        </w:rPr>
        <w:t>voor s</w:t>
      </w:r>
      <w:r w:rsidRPr="00890622">
        <w:rPr>
          <w:rFonts w:ascii="Calibri" w:hAnsi="Calibri" w:cs="Calibri"/>
          <w:b/>
          <w:bCs/>
          <w:sz w:val="28"/>
          <w:szCs w:val="28"/>
        </w:rPr>
        <w:t>lagwerkgroepen</w:t>
      </w:r>
    </w:p>
    <w:p w:rsidR="00524751" w:rsidRPr="00890622" w:rsidRDefault="009B59FF" w:rsidP="00895DF8">
      <w:pPr>
        <w:keepNext/>
        <w:snapToGrid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 mei 2018</w:t>
      </w:r>
      <w:r w:rsidR="004154D9">
        <w:rPr>
          <w:rFonts w:ascii="Calibri" w:hAnsi="Calibri" w:cs="Calibri"/>
          <w:b/>
          <w:bCs/>
          <w:sz w:val="28"/>
          <w:szCs w:val="28"/>
        </w:rPr>
        <w:t xml:space="preserve"> te </w:t>
      </w:r>
      <w:r w:rsidR="00524751">
        <w:rPr>
          <w:rFonts w:ascii="Calibri" w:hAnsi="Calibri" w:cs="Calibri"/>
          <w:b/>
          <w:bCs/>
          <w:sz w:val="28"/>
          <w:szCs w:val="28"/>
        </w:rPr>
        <w:t>Drachten</w:t>
      </w:r>
    </w:p>
    <w:p w:rsidR="00524751" w:rsidRDefault="00524751" w:rsidP="00524751">
      <w:pPr>
        <w:widowControl w:val="0"/>
        <w:rPr>
          <w:snapToGrid w:val="0"/>
          <w:szCs w:val="20"/>
        </w:rPr>
      </w:pPr>
    </w:p>
    <w:p w:rsidR="00524751" w:rsidRDefault="00524751" w:rsidP="00895DF8">
      <w:pPr>
        <w:widowControl w:val="0"/>
        <w:tabs>
          <w:tab w:val="left" w:pos="2268"/>
        </w:tabs>
        <w:rPr>
          <w:rFonts w:ascii="Calibri" w:hAnsi="Calibri" w:cs="Calibri"/>
          <w:snapToGrid w:val="0"/>
          <w:sz w:val="20"/>
          <w:szCs w:val="20"/>
        </w:rPr>
      </w:pPr>
      <w:r w:rsidRPr="00890622">
        <w:rPr>
          <w:rFonts w:ascii="Calibri" w:hAnsi="Calibri" w:cs="Calibri"/>
          <w:b/>
          <w:snapToGrid w:val="0"/>
        </w:rPr>
        <w:t>Concourss</w:t>
      </w:r>
      <w:r>
        <w:rPr>
          <w:rFonts w:ascii="Calibri" w:hAnsi="Calibri" w:cs="Calibri"/>
          <w:b/>
          <w:snapToGrid w:val="0"/>
        </w:rPr>
        <w:t>ecretaris:</w:t>
      </w:r>
      <w:r w:rsidR="000361A3">
        <w:rPr>
          <w:rFonts w:ascii="Calibri" w:hAnsi="Calibri" w:cs="Calibri"/>
          <w:b/>
          <w:snapToGrid w:val="0"/>
        </w:rPr>
        <w:tab/>
      </w:r>
      <w:r w:rsidR="00895DF8" w:rsidRPr="00895DF8">
        <w:rPr>
          <w:rFonts w:ascii="Calibri" w:hAnsi="Calibri" w:cs="Calibri"/>
          <w:snapToGrid w:val="0"/>
        </w:rPr>
        <w:t>Aafke Poelstra</w:t>
      </w:r>
    </w:p>
    <w:p w:rsidR="00524751" w:rsidRPr="00E20D50" w:rsidRDefault="000361A3" w:rsidP="000361A3">
      <w:pPr>
        <w:widowControl w:val="0"/>
        <w:tabs>
          <w:tab w:val="left" w:pos="2268"/>
        </w:tabs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ab/>
      </w:r>
      <w:r w:rsidR="00895DF8">
        <w:rPr>
          <w:rFonts w:ascii="Calibri" w:hAnsi="Calibri" w:cs="Calibri"/>
          <w:snapToGrid w:val="0"/>
          <w:sz w:val="20"/>
          <w:szCs w:val="20"/>
        </w:rPr>
        <w:t>Meckama 16, 9291 MH  KOLLUM</w:t>
      </w:r>
    </w:p>
    <w:p w:rsidR="00524751" w:rsidRDefault="000361A3" w:rsidP="000361A3">
      <w:pPr>
        <w:widowControl w:val="0"/>
        <w:tabs>
          <w:tab w:val="left" w:pos="2268"/>
        </w:tabs>
        <w:ind w:firstLine="2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ab/>
      </w:r>
      <w:r w:rsidR="00895DF8">
        <w:rPr>
          <w:rFonts w:ascii="Calibri" w:hAnsi="Calibri" w:cs="Calibri"/>
          <w:snapToGrid w:val="0"/>
          <w:sz w:val="20"/>
          <w:szCs w:val="20"/>
        </w:rPr>
        <w:t>Tel. 0511- 45 29 94 of 06-30748182</w:t>
      </w:r>
    </w:p>
    <w:p w:rsidR="00524751" w:rsidRDefault="00895DF8" w:rsidP="000361A3">
      <w:pPr>
        <w:widowControl w:val="0"/>
        <w:tabs>
          <w:tab w:val="left" w:pos="2268"/>
        </w:tabs>
        <w:ind w:firstLine="1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color w:val="0070C0"/>
          <w:sz w:val="20"/>
          <w:szCs w:val="20"/>
        </w:rPr>
        <w:tab/>
        <w:t>aafke.poelstra@kpnmail.nl</w:t>
      </w:r>
      <w:r w:rsidR="00524751" w:rsidRPr="00E20D50">
        <w:rPr>
          <w:rFonts w:ascii="Calibri" w:hAnsi="Calibri" w:cs="Calibri"/>
          <w:snapToGrid w:val="0"/>
          <w:sz w:val="20"/>
          <w:szCs w:val="20"/>
        </w:rPr>
        <w:t xml:space="preserve"> </w:t>
      </w:r>
    </w:p>
    <w:p w:rsidR="00524751" w:rsidRPr="00E20D50" w:rsidRDefault="00524751" w:rsidP="00524751">
      <w:pPr>
        <w:widowControl w:val="0"/>
        <w:ind w:left="708" w:firstLine="708"/>
        <w:jc w:val="both"/>
        <w:rPr>
          <w:rFonts w:ascii="Calibri" w:hAnsi="Calibri" w:cs="Calibri"/>
          <w:snapToGrid w:val="0"/>
          <w:sz w:val="20"/>
          <w:szCs w:val="20"/>
        </w:rPr>
      </w:pPr>
    </w:p>
    <w:p w:rsidR="00524751" w:rsidRPr="00890622" w:rsidRDefault="00524751" w:rsidP="00524751">
      <w:pPr>
        <w:widowControl w:val="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Dit inschrijfformulier</w:t>
      </w:r>
      <w:r w:rsidRPr="00890622">
        <w:rPr>
          <w:rFonts w:ascii="Calibri" w:hAnsi="Calibri" w:cs="Calibri"/>
          <w:b/>
          <w:snapToGrid w:val="0"/>
        </w:rPr>
        <w:t xml:space="preserve"> volledig ingevuld en voorzien van handtekening sturen naar de</w:t>
      </w:r>
      <w:r w:rsidR="00326D32">
        <w:rPr>
          <w:rFonts w:ascii="Calibri" w:hAnsi="Calibri" w:cs="Calibri"/>
          <w:b/>
          <w:snapToGrid w:val="0"/>
        </w:rPr>
        <w:t xml:space="preserve"> </w:t>
      </w:r>
      <w:r w:rsidR="00DF28A5">
        <w:rPr>
          <w:rFonts w:ascii="Calibri" w:hAnsi="Calibri" w:cs="Calibri"/>
          <w:b/>
          <w:snapToGrid w:val="0"/>
        </w:rPr>
        <w:t>c</w:t>
      </w:r>
      <w:r w:rsidRPr="00890622">
        <w:rPr>
          <w:rFonts w:ascii="Calibri" w:hAnsi="Calibri" w:cs="Calibri"/>
          <w:b/>
          <w:snapToGrid w:val="0"/>
        </w:rPr>
        <w:t>oncourssecretaris</w:t>
      </w:r>
      <w:r w:rsidR="00DF28A5">
        <w:rPr>
          <w:rFonts w:ascii="Calibri" w:hAnsi="Calibri" w:cs="Calibri"/>
          <w:b/>
          <w:snapToGrid w:val="0"/>
        </w:rPr>
        <w:t>.</w:t>
      </w:r>
    </w:p>
    <w:p w:rsidR="00524751" w:rsidRDefault="00524751" w:rsidP="00524751">
      <w:pPr>
        <w:widowControl w:val="0"/>
        <w:rPr>
          <w:rFonts w:ascii="Calibri" w:hAnsi="Calibri" w:cs="Calibri"/>
          <w:snapToGrid w:val="0"/>
        </w:rPr>
      </w:pP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  <w:r w:rsidRPr="00E43825">
        <w:rPr>
          <w:rFonts w:ascii="Calibri" w:hAnsi="Calibri" w:cs="Calibri"/>
          <w:b/>
          <w:snapToGrid w:val="0"/>
        </w:rPr>
        <w:t>Sluitingsdatum</w:t>
      </w:r>
      <w:r>
        <w:rPr>
          <w:rFonts w:ascii="Calibri" w:hAnsi="Calibri" w:cs="Calibri"/>
          <w:snapToGrid w:val="0"/>
        </w:rPr>
        <w:t xml:space="preserve"> </w:t>
      </w:r>
      <w:r w:rsidRPr="009B59FF">
        <w:rPr>
          <w:rFonts w:ascii="Calibri" w:hAnsi="Calibri" w:cs="Calibri"/>
          <w:b/>
          <w:snapToGrid w:val="0"/>
          <w:color w:val="5B9BD5" w:themeColor="accent1"/>
        </w:rPr>
        <w:t xml:space="preserve"> </w:t>
      </w:r>
      <w:r w:rsidR="009B59FF">
        <w:rPr>
          <w:rFonts w:ascii="Calibri" w:hAnsi="Calibri" w:cs="Calibri"/>
          <w:b/>
          <w:snapToGrid w:val="0"/>
          <w:color w:val="5B9BD5" w:themeColor="accent1"/>
        </w:rPr>
        <w:t xml:space="preserve"> </w:t>
      </w:r>
      <w:r w:rsidRPr="00DF28A5">
        <w:rPr>
          <w:rFonts w:ascii="Calibri" w:hAnsi="Calibri" w:cs="Calibri"/>
          <w:b/>
          <w:snapToGrid w:val="0"/>
          <w:color w:val="1F4E79" w:themeColor="accent1" w:themeShade="80"/>
        </w:rPr>
        <w:t xml:space="preserve"> </w:t>
      </w:r>
      <w:r w:rsidR="009B59FF">
        <w:rPr>
          <w:rFonts w:ascii="Calibri" w:hAnsi="Calibri" w:cs="Calibri"/>
          <w:b/>
          <w:snapToGrid w:val="0"/>
          <w:color w:val="1F4E79" w:themeColor="accent1" w:themeShade="80"/>
        </w:rPr>
        <w:t xml:space="preserve">30 maart 2018 of </w:t>
      </w:r>
      <w:r w:rsidRPr="00DF28A5">
        <w:rPr>
          <w:rFonts w:ascii="Calibri" w:hAnsi="Calibri" w:cs="Calibri"/>
          <w:b/>
          <w:snapToGrid w:val="0"/>
          <w:color w:val="1F4E79" w:themeColor="accent1" w:themeShade="80"/>
        </w:rPr>
        <w:t>als het concours vol is</w:t>
      </w:r>
      <w:r w:rsidRPr="000361A3">
        <w:rPr>
          <w:rFonts w:ascii="Calibri" w:hAnsi="Calibri" w:cs="Calibri"/>
          <w:snapToGrid w:val="0"/>
          <w:color w:val="1F4E79" w:themeColor="accent1" w:themeShade="80"/>
        </w:rPr>
        <w:t xml:space="preserve">. </w:t>
      </w:r>
      <w:r w:rsidRPr="00E43825">
        <w:rPr>
          <w:rFonts w:ascii="Calibri" w:hAnsi="Calibri" w:cs="Calibri"/>
          <w:b/>
          <w:snapToGrid w:val="0"/>
        </w:rPr>
        <w:t xml:space="preserve">VOL IS </w:t>
      </w:r>
      <w:r w:rsidR="000361A3" w:rsidRPr="00E43825">
        <w:rPr>
          <w:rFonts w:ascii="Calibri" w:hAnsi="Calibri" w:cs="Calibri"/>
          <w:b/>
          <w:snapToGrid w:val="0"/>
        </w:rPr>
        <w:t>VOL</w:t>
      </w:r>
      <w:r w:rsidR="000361A3">
        <w:rPr>
          <w:rFonts w:ascii="Calibri" w:hAnsi="Calibri" w:cs="Calibri"/>
          <w:b/>
          <w:snapToGrid w:val="0"/>
        </w:rPr>
        <w:t>!</w:t>
      </w:r>
      <w:r>
        <w:rPr>
          <w:rFonts w:ascii="Calibri" w:hAnsi="Calibri" w:cs="Calibri"/>
          <w:b/>
          <w:snapToGrid w:val="0"/>
        </w:rPr>
        <w:t>!</w:t>
      </w: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 xml:space="preserve">Verenigingen worden op volgorde van binnenkomst </w:t>
      </w:r>
      <w:r w:rsidR="00895DF8">
        <w:rPr>
          <w:rFonts w:ascii="Calibri" w:hAnsi="Calibri" w:cs="Calibri"/>
          <w:b/>
          <w:snapToGrid w:val="0"/>
        </w:rPr>
        <w:t xml:space="preserve">van de </w:t>
      </w:r>
      <w:r>
        <w:rPr>
          <w:rFonts w:ascii="Calibri" w:hAnsi="Calibri" w:cs="Calibri"/>
          <w:b/>
          <w:snapToGrid w:val="0"/>
        </w:rPr>
        <w:t>inschrijfformulieren geplaatst</w:t>
      </w: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 xml:space="preserve">en krijgen altijd een bevestiging van </w:t>
      </w:r>
      <w:r w:rsidR="00895DF8">
        <w:rPr>
          <w:rFonts w:ascii="Calibri" w:hAnsi="Calibri" w:cs="Calibri"/>
          <w:b/>
          <w:snapToGrid w:val="0"/>
        </w:rPr>
        <w:t xml:space="preserve">de </w:t>
      </w:r>
      <w:r>
        <w:rPr>
          <w:rFonts w:ascii="Calibri" w:hAnsi="Calibri" w:cs="Calibri"/>
          <w:b/>
          <w:snapToGrid w:val="0"/>
        </w:rPr>
        <w:t>inschrijving.</w:t>
      </w: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</w:p>
    <w:p w:rsidR="00524751" w:rsidRDefault="00524751" w:rsidP="00895DF8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Naam vereniging</w:t>
      </w:r>
      <w:r w:rsidR="00895DF8">
        <w:rPr>
          <w:rFonts w:ascii="Calibri" w:hAnsi="Calibri" w:cs="Calibri"/>
          <w:b/>
          <w:snapToGrid w:val="0"/>
        </w:rPr>
        <w:tab/>
      </w:r>
      <w:r w:rsidR="00C5529E">
        <w:rPr>
          <w:rFonts w:ascii="Calibri" w:hAnsi="Calibri" w:cs="Calibri"/>
          <w:b/>
          <w:snapToGrid w:val="0"/>
        </w:rPr>
        <w:t xml:space="preserve">:  . . . . . . . . . . . . . . . . . . . . . . . . . . . . . . . . . . . . . . . . . . . . . . . . . . . . . . . </w:t>
      </w:r>
    </w:p>
    <w:p w:rsidR="00C5529E" w:rsidRDefault="00C5529E" w:rsidP="00895DF8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</w:p>
    <w:p w:rsidR="00524751" w:rsidRDefault="00524751" w:rsidP="00895DF8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Plaats vestiging</w:t>
      </w:r>
      <w:r w:rsidR="00895DF8">
        <w:rPr>
          <w:rFonts w:ascii="Calibri" w:hAnsi="Calibri" w:cs="Calibri"/>
          <w:b/>
          <w:snapToGrid w:val="0"/>
        </w:rPr>
        <w:tab/>
      </w:r>
      <w:r w:rsidR="00C5529E">
        <w:rPr>
          <w:rFonts w:ascii="Calibri" w:hAnsi="Calibri" w:cs="Calibri"/>
          <w:b/>
          <w:snapToGrid w:val="0"/>
        </w:rPr>
        <w:t>: . . . . . . . . . . . . . . . . . . . . . . . . . . . . . . . . . . . . . . . . . . . . . . . . . . . . . . . .</w:t>
      </w: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</w:p>
    <w:p w:rsidR="00524751" w:rsidRDefault="00895DF8" w:rsidP="00326D32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Aangesloten bij</w:t>
      </w:r>
      <w:r>
        <w:rPr>
          <w:rFonts w:ascii="Calibri" w:hAnsi="Calibri" w:cs="Calibri"/>
          <w:b/>
          <w:snapToGrid w:val="0"/>
        </w:rPr>
        <w:tab/>
      </w:r>
      <w:r w:rsidR="00326D32">
        <w:rPr>
          <w:rFonts w:ascii="Calibri" w:hAnsi="Calibri" w:cs="Calibri"/>
          <w:b/>
          <w:snapToGrid w:val="0"/>
        </w:rPr>
        <w:t>:</w:t>
      </w:r>
      <w:r w:rsidR="00C5529E">
        <w:rPr>
          <w:rFonts w:ascii="Calibri" w:hAnsi="Calibri" w:cs="Calibri"/>
          <w:b/>
          <w:snapToGrid w:val="0"/>
        </w:rPr>
        <w:t xml:space="preserve"> . . . . . . . . . . . . . . . . . . . . . . . . . . . . . . . . . . . . . . . . . . . . . . . . </w:t>
      </w:r>
      <w:r w:rsidR="00326D32">
        <w:rPr>
          <w:rFonts w:ascii="Calibri" w:hAnsi="Calibri" w:cs="Calibri"/>
          <w:b/>
          <w:snapToGrid w:val="0"/>
        </w:rPr>
        <w:t>(</w:t>
      </w:r>
      <w:r w:rsidRPr="00377656">
        <w:rPr>
          <w:rFonts w:ascii="Calibri" w:hAnsi="Calibri" w:cs="Calibri"/>
          <w:snapToGrid w:val="0"/>
        </w:rPr>
        <w:t>provinciale bond</w:t>
      </w:r>
      <w:r>
        <w:rPr>
          <w:rFonts w:ascii="Calibri" w:hAnsi="Calibri" w:cs="Calibri"/>
          <w:b/>
          <w:snapToGrid w:val="0"/>
        </w:rPr>
        <w:t>)</w:t>
      </w:r>
    </w:p>
    <w:p w:rsidR="00326D32" w:rsidRDefault="00326D32" w:rsidP="00326D32">
      <w:pPr>
        <w:widowControl w:val="0"/>
        <w:rPr>
          <w:rFonts w:ascii="Calibri" w:hAnsi="Calibri" w:cs="Calibri"/>
          <w:b/>
          <w:snapToGrid w:val="0"/>
        </w:rPr>
      </w:pPr>
    </w:p>
    <w:p w:rsidR="00326D32" w:rsidRDefault="00326D32" w:rsidP="00326D32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Instructe</w:t>
      </w:r>
      <w:r w:rsidR="00C5529E">
        <w:rPr>
          <w:rFonts w:ascii="Calibri" w:hAnsi="Calibri" w:cs="Calibri"/>
          <w:b/>
          <w:snapToGrid w:val="0"/>
        </w:rPr>
        <w:t>ur</w:t>
      </w:r>
      <w:r w:rsidR="00C5529E">
        <w:rPr>
          <w:rFonts w:ascii="Calibri" w:hAnsi="Calibri" w:cs="Calibri"/>
          <w:b/>
          <w:snapToGrid w:val="0"/>
        </w:rPr>
        <w:tab/>
        <w:t xml:space="preserve">: . . . . . . . . . . . . . . . . . . . . . . . . . . . . . . . . . . . . . . . . . . . . . . . . . . . . . . . . </w:t>
      </w:r>
    </w:p>
    <w:p w:rsidR="00326D32" w:rsidRDefault="00326D32" w:rsidP="00895DF8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</w:p>
    <w:p w:rsidR="00384D95" w:rsidRDefault="00384D95" w:rsidP="00895DF8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Lidnummer</w:t>
      </w:r>
      <w:r>
        <w:rPr>
          <w:rFonts w:ascii="Calibri" w:hAnsi="Calibri" w:cs="Calibri"/>
          <w:b/>
          <w:snapToGrid w:val="0"/>
        </w:rPr>
        <w:tab/>
        <w:t>:</w:t>
      </w:r>
      <w:r w:rsidR="00C5529E">
        <w:rPr>
          <w:rFonts w:ascii="Calibri" w:hAnsi="Calibri" w:cs="Calibri"/>
          <w:b/>
          <w:snapToGrid w:val="0"/>
        </w:rPr>
        <w:t xml:space="preserve"> . . . . . . . . . . . . . . . . . . . . . . . . . . . . . . . . . . . . . . . . . . . . . . . . . . . . . . . .</w:t>
      </w:r>
    </w:p>
    <w:p w:rsidR="00524751" w:rsidRPr="00E43825" w:rsidRDefault="00524751" w:rsidP="00524751">
      <w:pPr>
        <w:widowControl w:val="0"/>
        <w:rPr>
          <w:rFonts w:ascii="Calibri" w:hAnsi="Calibri" w:cs="Calibri"/>
          <w:b/>
          <w:snapToGrid w:val="0"/>
        </w:rPr>
      </w:pPr>
    </w:p>
    <w:p w:rsidR="00524751" w:rsidRPr="00E43825" w:rsidRDefault="00524751" w:rsidP="00DF28A5">
      <w:pPr>
        <w:widowControl w:val="0"/>
        <w:tabs>
          <w:tab w:val="left" w:pos="1985"/>
        </w:tabs>
        <w:rPr>
          <w:rFonts w:ascii="Calibri" w:hAnsi="Calibri" w:cs="Calibri"/>
          <w:snapToGrid w:val="0"/>
        </w:rPr>
      </w:pPr>
      <w:r w:rsidRPr="00E43825">
        <w:rPr>
          <w:rFonts w:ascii="Calibri" w:hAnsi="Calibri" w:cs="Calibri"/>
          <w:b/>
          <w:snapToGrid w:val="0"/>
        </w:rPr>
        <w:t>Divisie</w:t>
      </w:r>
      <w:r w:rsidR="00DF28A5">
        <w:rPr>
          <w:rFonts w:ascii="Calibri" w:hAnsi="Calibri" w:cs="Calibri"/>
          <w:b/>
          <w:snapToGrid w:val="0"/>
        </w:rPr>
        <w:tab/>
      </w:r>
      <w:r w:rsidRPr="00E43825">
        <w:rPr>
          <w:rFonts w:ascii="Calibri" w:hAnsi="Calibri" w:cs="Calibri"/>
          <w:b/>
          <w:snapToGrid w:val="0"/>
        </w:rPr>
        <w:t xml:space="preserve">: jeugd  </w:t>
      </w:r>
      <w:r w:rsidR="00335848">
        <w:rPr>
          <w:rFonts w:ascii="Calibri" w:hAnsi="Calibri" w:cs="Calibri"/>
          <w:b/>
          <w:snapToGrid w:val="0"/>
        </w:rPr>
        <w:t xml:space="preserve">   </w:t>
      </w:r>
      <w:r w:rsidRPr="00E43825">
        <w:rPr>
          <w:rFonts w:ascii="Calibri" w:hAnsi="Calibri" w:cs="Calibri"/>
          <w:b/>
          <w:snapToGrid w:val="0"/>
        </w:rPr>
        <w:t xml:space="preserve"> 4</w:t>
      </w:r>
      <w:r w:rsidRPr="00E43825">
        <w:rPr>
          <w:rFonts w:ascii="Calibri" w:hAnsi="Calibri" w:cs="Calibri"/>
          <w:b/>
          <w:snapToGrid w:val="0"/>
          <w:vertAlign w:val="superscript"/>
        </w:rPr>
        <w:t>e</w:t>
      </w:r>
      <w:r w:rsidRPr="00E43825">
        <w:rPr>
          <w:rFonts w:ascii="Calibri" w:hAnsi="Calibri" w:cs="Calibri"/>
          <w:b/>
          <w:snapToGrid w:val="0"/>
        </w:rPr>
        <w:t xml:space="preserve">  </w:t>
      </w:r>
      <w:r w:rsidR="00335848">
        <w:rPr>
          <w:rFonts w:ascii="Calibri" w:hAnsi="Calibri" w:cs="Calibri"/>
          <w:b/>
          <w:snapToGrid w:val="0"/>
        </w:rPr>
        <w:t xml:space="preserve">     </w:t>
      </w:r>
      <w:r w:rsidRPr="00E43825">
        <w:rPr>
          <w:rFonts w:ascii="Calibri" w:hAnsi="Calibri" w:cs="Calibri"/>
          <w:b/>
          <w:snapToGrid w:val="0"/>
        </w:rPr>
        <w:t xml:space="preserve"> 3</w:t>
      </w:r>
      <w:r w:rsidRPr="00E43825">
        <w:rPr>
          <w:rFonts w:ascii="Calibri" w:hAnsi="Calibri" w:cs="Calibri"/>
          <w:b/>
          <w:snapToGrid w:val="0"/>
          <w:vertAlign w:val="superscript"/>
        </w:rPr>
        <w:t>e</w:t>
      </w:r>
      <w:r w:rsidRPr="00E43825">
        <w:rPr>
          <w:rFonts w:ascii="Calibri" w:hAnsi="Calibri" w:cs="Calibri"/>
          <w:b/>
          <w:snapToGrid w:val="0"/>
        </w:rPr>
        <w:t xml:space="preserve">  </w:t>
      </w:r>
      <w:r w:rsidR="00335848">
        <w:rPr>
          <w:rFonts w:ascii="Calibri" w:hAnsi="Calibri" w:cs="Calibri"/>
          <w:b/>
          <w:snapToGrid w:val="0"/>
        </w:rPr>
        <w:t xml:space="preserve">     </w:t>
      </w:r>
      <w:r w:rsidRPr="00E43825">
        <w:rPr>
          <w:rFonts w:ascii="Calibri" w:hAnsi="Calibri" w:cs="Calibri"/>
          <w:b/>
          <w:snapToGrid w:val="0"/>
        </w:rPr>
        <w:t xml:space="preserve">  2</w:t>
      </w:r>
      <w:r w:rsidRPr="00E43825">
        <w:rPr>
          <w:rFonts w:ascii="Calibri" w:hAnsi="Calibri" w:cs="Calibri"/>
          <w:b/>
          <w:snapToGrid w:val="0"/>
          <w:vertAlign w:val="superscript"/>
        </w:rPr>
        <w:t>e</w:t>
      </w:r>
      <w:r w:rsidRPr="00E43825">
        <w:rPr>
          <w:rFonts w:ascii="Calibri" w:hAnsi="Calibri" w:cs="Calibri"/>
          <w:b/>
          <w:snapToGrid w:val="0"/>
        </w:rPr>
        <w:t xml:space="preserve"> </w:t>
      </w:r>
      <w:r w:rsidR="00335848">
        <w:rPr>
          <w:rFonts w:ascii="Calibri" w:hAnsi="Calibri" w:cs="Calibri"/>
          <w:b/>
          <w:snapToGrid w:val="0"/>
        </w:rPr>
        <w:t xml:space="preserve">      </w:t>
      </w:r>
      <w:r w:rsidRPr="00E43825">
        <w:rPr>
          <w:rFonts w:ascii="Calibri" w:hAnsi="Calibri" w:cs="Calibri"/>
          <w:b/>
          <w:snapToGrid w:val="0"/>
        </w:rPr>
        <w:t xml:space="preserve"> 1</w:t>
      </w:r>
      <w:r w:rsidRPr="00E43825">
        <w:rPr>
          <w:rFonts w:ascii="Calibri" w:hAnsi="Calibri" w:cs="Calibri"/>
          <w:b/>
          <w:snapToGrid w:val="0"/>
          <w:vertAlign w:val="superscript"/>
        </w:rPr>
        <w:t>e</w:t>
      </w:r>
      <w:r w:rsidRPr="00E43825">
        <w:rPr>
          <w:rFonts w:ascii="Calibri" w:hAnsi="Calibri" w:cs="Calibri"/>
          <w:snapToGrid w:val="0"/>
        </w:rPr>
        <w:t xml:space="preserve">    </w:t>
      </w:r>
      <w:r w:rsidR="00335848">
        <w:rPr>
          <w:rFonts w:ascii="Calibri" w:hAnsi="Calibri" w:cs="Calibri"/>
          <w:snapToGrid w:val="0"/>
        </w:rPr>
        <w:t xml:space="preserve">     </w:t>
      </w:r>
      <w:r w:rsidRPr="00E43825">
        <w:rPr>
          <w:rFonts w:ascii="Calibri" w:hAnsi="Calibri" w:cs="Calibri"/>
          <w:snapToGrid w:val="0"/>
        </w:rPr>
        <w:t>(omcirkelen wat van toepassing is)</w:t>
      </w:r>
    </w:p>
    <w:p w:rsidR="00524751" w:rsidRPr="00E43825" w:rsidRDefault="00524751" w:rsidP="00524751">
      <w:pPr>
        <w:widowControl w:val="0"/>
        <w:rPr>
          <w:rFonts w:ascii="Calibri" w:hAnsi="Calibri" w:cs="Calibri"/>
          <w:snapToGrid w:val="0"/>
        </w:rPr>
      </w:pPr>
    </w:p>
    <w:p w:rsidR="00C5529E" w:rsidRDefault="00C5529E" w:rsidP="00C5529E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Secretaris</w:t>
      </w:r>
      <w:r>
        <w:rPr>
          <w:rFonts w:ascii="Calibri" w:hAnsi="Calibri" w:cs="Calibri"/>
          <w:b/>
          <w:snapToGrid w:val="0"/>
        </w:rPr>
        <w:tab/>
        <w:t xml:space="preserve">: . . . . . . . . . . . . . . . . . . . . . . . . . . . . . . . . . . . . . . . . . . . . . . . . . . . . . . . </w:t>
      </w:r>
    </w:p>
    <w:p w:rsidR="00C5529E" w:rsidRDefault="00C5529E" w:rsidP="00C5529E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</w:p>
    <w:p w:rsidR="00524751" w:rsidRDefault="00524751" w:rsidP="00C5529E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Adres</w:t>
      </w:r>
      <w:r w:rsidR="00C5529E">
        <w:rPr>
          <w:rFonts w:ascii="Calibri" w:hAnsi="Calibri" w:cs="Calibri"/>
          <w:b/>
          <w:snapToGrid w:val="0"/>
        </w:rPr>
        <w:tab/>
        <w:t>: . . . . . . . . . . . . . . . . . . . . . . . . . . . . . . . . . . . . . . . . . . . . . . . . . . . . . . . .</w:t>
      </w:r>
    </w:p>
    <w:p w:rsidR="00326D32" w:rsidRDefault="00326D32" w:rsidP="00524751">
      <w:pPr>
        <w:widowControl w:val="0"/>
        <w:rPr>
          <w:rFonts w:ascii="Calibri" w:hAnsi="Calibri" w:cs="Calibri"/>
          <w:b/>
          <w:snapToGrid w:val="0"/>
        </w:rPr>
      </w:pPr>
    </w:p>
    <w:p w:rsidR="00326D32" w:rsidRDefault="00524751" w:rsidP="00C5529E">
      <w:pPr>
        <w:widowControl w:val="0"/>
        <w:tabs>
          <w:tab w:val="left" w:pos="1985"/>
        </w:tabs>
        <w:rPr>
          <w:rStyle w:val="Hyperlink"/>
          <w:rFonts w:ascii="Calibri" w:hAnsi="Calibri" w:cs="Calibri"/>
          <w:b/>
          <w:snapToGrid w:val="0"/>
          <w:color w:val="auto"/>
        </w:rPr>
      </w:pPr>
      <w:r w:rsidRPr="00C5529E">
        <w:rPr>
          <w:rFonts w:ascii="Calibri" w:hAnsi="Calibri" w:cs="Calibri"/>
          <w:b/>
          <w:snapToGrid w:val="0"/>
        </w:rPr>
        <w:t>Tel</w:t>
      </w:r>
      <w:r w:rsidR="00C5529E" w:rsidRPr="00C5529E">
        <w:rPr>
          <w:rFonts w:ascii="Calibri" w:hAnsi="Calibri" w:cs="Calibri"/>
          <w:b/>
          <w:snapToGrid w:val="0"/>
        </w:rPr>
        <w:t>efoon</w:t>
      </w:r>
      <w:r w:rsidR="00C5529E">
        <w:rPr>
          <w:rFonts w:ascii="Calibri" w:hAnsi="Calibri" w:cs="Calibri"/>
          <w:b/>
          <w:snapToGrid w:val="0"/>
        </w:rPr>
        <w:tab/>
        <w:t xml:space="preserve">: . . . . . . . . . . . . . . . . . . . . . . . . . . . . . . . . . . . . . . . . . . . . . . . . . . . . . . . . </w:t>
      </w:r>
    </w:p>
    <w:p w:rsidR="00326D32" w:rsidRDefault="00326D32" w:rsidP="00524751">
      <w:pPr>
        <w:widowControl w:val="0"/>
        <w:rPr>
          <w:rFonts w:ascii="Calibri" w:hAnsi="Calibri" w:cs="Calibri"/>
          <w:b/>
          <w:snapToGrid w:val="0"/>
        </w:rPr>
      </w:pPr>
    </w:p>
    <w:p w:rsidR="00524751" w:rsidRDefault="00326D32" w:rsidP="00C5529E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E</w:t>
      </w:r>
      <w:r w:rsidR="00524751">
        <w:rPr>
          <w:rFonts w:ascii="Calibri" w:hAnsi="Calibri" w:cs="Calibri"/>
          <w:b/>
          <w:snapToGrid w:val="0"/>
        </w:rPr>
        <w:t>-mail</w:t>
      </w:r>
      <w:r w:rsidR="00C5529E">
        <w:rPr>
          <w:rFonts w:ascii="Calibri" w:hAnsi="Calibri" w:cs="Calibri"/>
          <w:b/>
          <w:snapToGrid w:val="0"/>
        </w:rPr>
        <w:tab/>
        <w:t xml:space="preserve">: . . . . . . . . . . . . . . . . . . . . . . . . . . . . . . . . . . . . . . . . . . . . . . . . . . . . . . . . </w:t>
      </w: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</w:p>
    <w:p w:rsidR="00384D95" w:rsidRDefault="00384D95" w:rsidP="00524751">
      <w:pPr>
        <w:widowControl w:val="0"/>
        <w:rPr>
          <w:rFonts w:ascii="Calibri" w:hAnsi="Calibri" w:cs="Calibri"/>
          <w:b/>
          <w:snapToGrid w:val="0"/>
        </w:rPr>
      </w:pPr>
    </w:p>
    <w:p w:rsidR="00335848" w:rsidRDefault="00335848" w:rsidP="00384D95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</w:p>
    <w:p w:rsidR="00524751" w:rsidRDefault="00524751" w:rsidP="00384D95">
      <w:pPr>
        <w:widowControl w:val="0"/>
        <w:tabs>
          <w:tab w:val="left" w:pos="1985"/>
        </w:tabs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Handtekening</w:t>
      </w:r>
      <w:r w:rsidR="00384D95">
        <w:rPr>
          <w:rFonts w:ascii="Calibri" w:hAnsi="Calibri" w:cs="Calibri"/>
          <w:b/>
          <w:snapToGrid w:val="0"/>
        </w:rPr>
        <w:tab/>
      </w:r>
      <w:r>
        <w:rPr>
          <w:rFonts w:ascii="Calibri" w:hAnsi="Calibri" w:cs="Calibri"/>
          <w:b/>
          <w:snapToGrid w:val="0"/>
        </w:rPr>
        <w:t>:__________________________</w:t>
      </w:r>
    </w:p>
    <w:p w:rsidR="00524751" w:rsidRDefault="00524751" w:rsidP="00524751">
      <w:pPr>
        <w:widowControl w:val="0"/>
        <w:rPr>
          <w:rFonts w:ascii="Calibri" w:hAnsi="Calibri" w:cs="Calibri"/>
          <w:b/>
          <w:snapToGrid w:val="0"/>
        </w:rPr>
      </w:pPr>
    </w:p>
    <w:p w:rsidR="00384D95" w:rsidRDefault="00384D95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8B377C" w:rsidRPr="008B377C" w:rsidRDefault="008B377C" w:rsidP="00524751">
      <w:pPr>
        <w:widowControl w:val="0"/>
        <w:rPr>
          <w:rFonts w:ascii="Calibri" w:hAnsi="Calibri" w:cs="Calibri"/>
          <w:b/>
          <w:sz w:val="22"/>
          <w:szCs w:val="22"/>
        </w:rPr>
      </w:pPr>
      <w:r w:rsidRPr="008B377C">
        <w:rPr>
          <w:rFonts w:ascii="Calibri" w:hAnsi="Calibri" w:cs="Calibri"/>
          <w:b/>
          <w:sz w:val="22"/>
          <w:szCs w:val="22"/>
        </w:rPr>
        <w:lastRenderedPageBreak/>
        <w:t>Deelname</w:t>
      </w:r>
    </w:p>
    <w:p w:rsidR="00384D95" w:rsidRDefault="008B377C" w:rsidP="0052475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384D95" w:rsidRPr="00384D95">
        <w:rPr>
          <w:rFonts w:ascii="Calibri" w:hAnsi="Calibri" w:cs="Calibri"/>
          <w:sz w:val="22"/>
          <w:szCs w:val="22"/>
        </w:rPr>
        <w:t>Aan het concertconcours voor slagwerkensembles kan worden deelgenomen door slagwerkensembles</w:t>
      </w:r>
      <w:r w:rsidR="004154D9">
        <w:rPr>
          <w:rFonts w:ascii="Calibri" w:hAnsi="Calibri" w:cs="Calibri"/>
          <w:sz w:val="22"/>
          <w:szCs w:val="22"/>
        </w:rPr>
        <w:t>.</w:t>
      </w:r>
    </w:p>
    <w:p w:rsidR="008B377C" w:rsidRDefault="008B377C" w:rsidP="0052475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4154D9">
        <w:rPr>
          <w:rFonts w:ascii="Calibri" w:hAnsi="Calibri" w:cs="Calibri"/>
          <w:sz w:val="22"/>
          <w:szCs w:val="22"/>
        </w:rPr>
        <w:t>Alle melodische en niet-melodische slaginstrumenten zijn toegestaan. Het gebruik van elektronische apparatuur,</w:t>
      </w:r>
    </w:p>
    <w:p w:rsidR="008B377C" w:rsidRDefault="008B377C" w:rsidP="0052475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4154D9">
        <w:rPr>
          <w:rFonts w:ascii="Calibri" w:hAnsi="Calibri" w:cs="Calibri"/>
          <w:sz w:val="22"/>
          <w:szCs w:val="22"/>
        </w:rPr>
        <w:t xml:space="preserve"> alsmede instrumenten niet zijn de slaginstrumenten (en bijvoorbeeld zang), zijn toegestaan evenals versterking </w:t>
      </w:r>
    </w:p>
    <w:p w:rsidR="004154D9" w:rsidRDefault="008B377C" w:rsidP="0052475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4154D9">
        <w:rPr>
          <w:rFonts w:ascii="Calibri" w:hAnsi="Calibri" w:cs="Calibri"/>
          <w:sz w:val="22"/>
          <w:szCs w:val="22"/>
        </w:rPr>
        <w:t>van de instrumenten.</w:t>
      </w:r>
    </w:p>
    <w:p w:rsidR="008B377C" w:rsidRDefault="008B377C" w:rsidP="0052475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4154D9">
        <w:rPr>
          <w:rFonts w:ascii="Calibri" w:hAnsi="Calibri" w:cs="Calibri"/>
          <w:sz w:val="22"/>
          <w:szCs w:val="22"/>
        </w:rPr>
        <w:t xml:space="preserve">De organisatie zorgt voor stroompunten op het podium. Het ensemble dient te zorgen voor deugdelijke kabels en </w:t>
      </w:r>
    </w:p>
    <w:p w:rsidR="004154D9" w:rsidRPr="00384D95" w:rsidRDefault="008B377C" w:rsidP="0052475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4154D9">
        <w:rPr>
          <w:rFonts w:ascii="Calibri" w:hAnsi="Calibri" w:cs="Calibri"/>
          <w:sz w:val="22"/>
          <w:szCs w:val="22"/>
        </w:rPr>
        <w:t>verdeelstekkers ten behoeve van hun instrumenten en apparaten.</w:t>
      </w:r>
    </w:p>
    <w:p w:rsidR="00384D95" w:rsidRPr="00384D95" w:rsidRDefault="00384D95" w:rsidP="00524751">
      <w:pPr>
        <w:widowControl w:val="0"/>
        <w:rPr>
          <w:rFonts w:ascii="Calibri" w:hAnsi="Calibri" w:cs="Calibri"/>
          <w:sz w:val="22"/>
          <w:szCs w:val="22"/>
        </w:rPr>
      </w:pPr>
    </w:p>
    <w:p w:rsidR="00524751" w:rsidRPr="008B377C" w:rsidRDefault="008B377C" w:rsidP="00524751">
      <w:pPr>
        <w:rPr>
          <w:rFonts w:ascii="Calibri" w:hAnsi="Calibri" w:cs="Calibri"/>
          <w:b/>
          <w:sz w:val="22"/>
          <w:szCs w:val="22"/>
        </w:rPr>
      </w:pPr>
      <w:r w:rsidRPr="008B377C">
        <w:rPr>
          <w:rFonts w:ascii="Calibri" w:hAnsi="Calibri" w:cs="Calibri"/>
          <w:b/>
          <w:sz w:val="22"/>
          <w:szCs w:val="22"/>
        </w:rPr>
        <w:t>Divisies en indeling</w:t>
      </w:r>
    </w:p>
    <w:p w:rsidR="004154D9" w:rsidRDefault="008B377C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4154D9">
        <w:rPr>
          <w:rFonts w:ascii="Calibri" w:hAnsi="Calibri" w:cs="Calibri"/>
          <w:sz w:val="22"/>
          <w:szCs w:val="22"/>
        </w:rPr>
        <w:t>Deelname kan geschieden in de jeugddivisie, 4</w:t>
      </w:r>
      <w:r w:rsidR="004154D9" w:rsidRPr="004154D9">
        <w:rPr>
          <w:rFonts w:ascii="Calibri" w:hAnsi="Calibri" w:cs="Calibri"/>
          <w:sz w:val="22"/>
          <w:szCs w:val="22"/>
          <w:vertAlign w:val="superscript"/>
        </w:rPr>
        <w:t>e</w:t>
      </w:r>
      <w:r w:rsidR="004154D9">
        <w:rPr>
          <w:rFonts w:ascii="Calibri" w:hAnsi="Calibri" w:cs="Calibri"/>
          <w:sz w:val="22"/>
          <w:szCs w:val="22"/>
        </w:rPr>
        <w:t xml:space="preserve"> divisie, 3</w:t>
      </w:r>
      <w:r w:rsidR="004154D9" w:rsidRPr="004154D9">
        <w:rPr>
          <w:rFonts w:ascii="Calibri" w:hAnsi="Calibri" w:cs="Calibri"/>
          <w:sz w:val="22"/>
          <w:szCs w:val="22"/>
          <w:vertAlign w:val="superscript"/>
        </w:rPr>
        <w:t>e</w:t>
      </w:r>
      <w:r w:rsidR="004154D9">
        <w:rPr>
          <w:rFonts w:ascii="Calibri" w:hAnsi="Calibri" w:cs="Calibri"/>
          <w:sz w:val="22"/>
          <w:szCs w:val="22"/>
        </w:rPr>
        <w:t xml:space="preserve"> divisie, 2</w:t>
      </w:r>
      <w:r w:rsidR="004154D9" w:rsidRPr="004154D9">
        <w:rPr>
          <w:rFonts w:ascii="Calibri" w:hAnsi="Calibri" w:cs="Calibri"/>
          <w:sz w:val="22"/>
          <w:szCs w:val="22"/>
          <w:vertAlign w:val="superscript"/>
        </w:rPr>
        <w:t>e</w:t>
      </w:r>
      <w:r w:rsidR="004154D9">
        <w:rPr>
          <w:rFonts w:ascii="Calibri" w:hAnsi="Calibri" w:cs="Calibri"/>
          <w:sz w:val="22"/>
          <w:szCs w:val="22"/>
        </w:rPr>
        <w:t xml:space="preserve"> divisie en 1</w:t>
      </w:r>
      <w:r w:rsidR="004154D9" w:rsidRPr="004154D9">
        <w:rPr>
          <w:rFonts w:ascii="Calibri" w:hAnsi="Calibri" w:cs="Calibri"/>
          <w:sz w:val="22"/>
          <w:szCs w:val="22"/>
          <w:vertAlign w:val="superscript"/>
        </w:rPr>
        <w:t>e</w:t>
      </w:r>
      <w:r w:rsidR="004154D9">
        <w:rPr>
          <w:rFonts w:ascii="Calibri" w:hAnsi="Calibri" w:cs="Calibri"/>
          <w:sz w:val="22"/>
          <w:szCs w:val="22"/>
        </w:rPr>
        <w:t xml:space="preserve"> divisie.</w:t>
      </w:r>
    </w:p>
    <w:p w:rsidR="008B377C" w:rsidRDefault="008B377C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4154D9">
        <w:rPr>
          <w:rFonts w:ascii="Calibri" w:hAnsi="Calibri" w:cs="Calibri"/>
          <w:sz w:val="22"/>
          <w:szCs w:val="22"/>
        </w:rPr>
        <w:t xml:space="preserve">Ensembles die deelnemen aan een concertwedstrijd onder dit reglementen zijn vrij om te bepalen in welke divisie </w:t>
      </w:r>
    </w:p>
    <w:p w:rsidR="004154D9" w:rsidRDefault="008B377C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4154D9">
        <w:rPr>
          <w:rFonts w:ascii="Calibri" w:hAnsi="Calibri" w:cs="Calibri"/>
          <w:sz w:val="22"/>
          <w:szCs w:val="22"/>
        </w:rPr>
        <w:t>zij willen deelnemen.</w:t>
      </w: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Een ensemble kan in een kalenderjaar meerdere malen aan een wedstrijd deelnemen. Voor promotie geldt het </w:t>
      </w: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hoogste resultaat en deze promotie gaat in op 1 januari van het daaropvolgende jaar.</w:t>
      </w: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De plaatsing in een divisie is 5 jaar geldig. Na deze periode treedt opnieuw artikel van 02.2 in werking.</w:t>
      </w: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  <w:r w:rsidRPr="000E6213">
        <w:rPr>
          <w:rFonts w:ascii="Calibri" w:hAnsi="Calibri" w:cs="Calibri"/>
          <w:b/>
          <w:sz w:val="22"/>
          <w:szCs w:val="22"/>
        </w:rPr>
        <w:t>Het optreden</w:t>
      </w:r>
      <w:r>
        <w:rPr>
          <w:rFonts w:ascii="Calibri" w:hAnsi="Calibri" w:cs="Calibri"/>
          <w:sz w:val="22"/>
          <w:szCs w:val="22"/>
        </w:rPr>
        <w:t>.</w:t>
      </w: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4154D9">
        <w:rPr>
          <w:rFonts w:ascii="Calibri" w:hAnsi="Calibri" w:cs="Calibri"/>
          <w:sz w:val="22"/>
          <w:szCs w:val="22"/>
        </w:rPr>
        <w:t xml:space="preserve">Ieder deelnemend ensembles dient een programma naar eigen keuze uit te voeren, passend in de divisie waarin </w:t>
      </w:r>
    </w:p>
    <w:p w:rsidR="004154D9" w:rsidRDefault="00A521A2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4154D9">
        <w:rPr>
          <w:rFonts w:ascii="Calibri" w:hAnsi="Calibri" w:cs="Calibri"/>
          <w:sz w:val="22"/>
          <w:szCs w:val="22"/>
        </w:rPr>
        <w:t>het ensemble uitkomt.</w:t>
      </w: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Partituren van de uit te voeren werken dienen in drievoud aan de organisator te worden aangeboden.</w:t>
      </w:r>
    </w:p>
    <w:p w:rsidR="00A521A2" w:rsidRDefault="00A521A2" w:rsidP="005247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Het totaalprogramma mag de totaaltijd van 30 minuten niet overschrijden.</w:t>
      </w:r>
    </w:p>
    <w:p w:rsidR="004154D9" w:rsidRDefault="004154D9" w:rsidP="00524751">
      <w:pPr>
        <w:rPr>
          <w:rFonts w:ascii="Calibri" w:hAnsi="Calibri" w:cs="Calibri"/>
          <w:sz w:val="22"/>
          <w:szCs w:val="22"/>
        </w:rPr>
      </w:pPr>
    </w:p>
    <w:p w:rsidR="008307D5" w:rsidRDefault="008307D5" w:rsidP="000361A3">
      <w:pPr>
        <w:widowControl w:val="0"/>
        <w:rPr>
          <w:rFonts w:ascii="Calibri" w:hAnsi="Calibri" w:cs="Calibri"/>
          <w:sz w:val="22"/>
          <w:szCs w:val="22"/>
        </w:rPr>
      </w:pPr>
      <w:r w:rsidRPr="008307D5">
        <w:rPr>
          <w:rFonts w:ascii="Calibri" w:hAnsi="Calibri" w:cs="Calibri"/>
          <w:sz w:val="22"/>
          <w:szCs w:val="22"/>
        </w:rPr>
        <w:t>Wij adviseren u het geldende reglement goed te lezen. Het reglement is te vinden op onze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307D5">
        <w:rPr>
          <w:rFonts w:ascii="Calibri" w:hAnsi="Calibri" w:cs="Calibri"/>
          <w:sz w:val="22"/>
          <w:szCs w:val="22"/>
        </w:rPr>
        <w:t>website.</w:t>
      </w:r>
    </w:p>
    <w:p w:rsidR="00A521A2" w:rsidRPr="008307D5" w:rsidRDefault="004547D9" w:rsidP="000361A3">
      <w:pPr>
        <w:widowControl w:val="0"/>
        <w:rPr>
          <w:rFonts w:ascii="Calibri" w:hAnsi="Calibri" w:cs="Calibri"/>
          <w:sz w:val="22"/>
          <w:szCs w:val="22"/>
        </w:rPr>
      </w:pPr>
      <w:hyperlink r:id="rId8" w:history="1">
        <w:r w:rsidR="00A521A2" w:rsidRPr="00845744">
          <w:rPr>
            <w:rStyle w:val="Hyperlink"/>
            <w:rFonts w:ascii="Calibri" w:hAnsi="Calibri" w:cs="Calibri"/>
            <w:sz w:val="22"/>
            <w:szCs w:val="22"/>
          </w:rPr>
          <w:t>www.knmo.nl</w:t>
        </w:r>
      </w:hyperlink>
      <w:r w:rsidR="00A521A2">
        <w:rPr>
          <w:rFonts w:ascii="Calibri" w:hAnsi="Calibri" w:cs="Calibri"/>
          <w:sz w:val="22"/>
          <w:szCs w:val="22"/>
        </w:rPr>
        <w:t xml:space="preserve"> of </w:t>
      </w:r>
      <w:hyperlink r:id="rId9" w:history="1">
        <w:r w:rsidR="00A521A2" w:rsidRPr="00845744">
          <w:rPr>
            <w:rStyle w:val="Hyperlink"/>
            <w:rFonts w:ascii="Calibri" w:hAnsi="Calibri" w:cs="Calibri"/>
            <w:sz w:val="22"/>
            <w:szCs w:val="22"/>
          </w:rPr>
          <w:t>www.omfryslan.nl</w:t>
        </w:r>
      </w:hyperlink>
      <w:r w:rsidR="00A521A2">
        <w:rPr>
          <w:rFonts w:ascii="Calibri" w:hAnsi="Calibri" w:cs="Calibri"/>
          <w:sz w:val="22"/>
          <w:szCs w:val="22"/>
        </w:rPr>
        <w:t xml:space="preserve"> .</w:t>
      </w:r>
    </w:p>
    <w:p w:rsidR="000361A3" w:rsidRDefault="000361A3" w:rsidP="000361A3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0361A3" w:rsidRPr="005F1AE2" w:rsidRDefault="000361A3" w:rsidP="000361A3">
      <w:pPr>
        <w:widowControl w:val="0"/>
        <w:rPr>
          <w:rFonts w:ascii="Calibri" w:hAnsi="Calibri" w:cs="Calibri"/>
          <w:b/>
          <w:snapToGrid w:val="0"/>
          <w:sz w:val="22"/>
          <w:szCs w:val="22"/>
        </w:rPr>
      </w:pPr>
      <w:r w:rsidRPr="005F1AE2">
        <w:rPr>
          <w:rFonts w:ascii="Calibri" w:hAnsi="Calibri" w:cs="Calibri"/>
          <w:b/>
          <w:sz w:val="22"/>
          <w:szCs w:val="22"/>
        </w:rPr>
        <w:t>Uit te voeren programma</w:t>
      </w:r>
      <w:r w:rsidRPr="005F1AE2">
        <w:rPr>
          <w:rFonts w:ascii="Calibri" w:hAnsi="Calibri" w:cs="Calibri"/>
          <w:sz w:val="22"/>
          <w:szCs w:val="22"/>
        </w:rPr>
        <w:t xml:space="preserve"> (in volgorde zoals tijdens concours gespeeld gaat worden)</w:t>
      </w:r>
    </w:p>
    <w:p w:rsidR="00524751" w:rsidRPr="005F1AE2" w:rsidRDefault="00524751" w:rsidP="0052475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24751" w:rsidRPr="005F1AE2" w:rsidRDefault="00524751" w:rsidP="00BC1194">
      <w:pPr>
        <w:tabs>
          <w:tab w:val="left" w:pos="3686"/>
          <w:tab w:val="left" w:pos="6946"/>
          <w:tab w:val="left" w:pos="7938"/>
        </w:tabs>
        <w:rPr>
          <w:rFonts w:ascii="Calibri" w:hAnsi="Calibri" w:cs="Calibri"/>
          <w:b/>
          <w:sz w:val="22"/>
          <w:szCs w:val="22"/>
        </w:rPr>
      </w:pPr>
      <w:r w:rsidRPr="005F1AE2">
        <w:rPr>
          <w:rFonts w:ascii="Calibri" w:hAnsi="Calibri" w:cs="Calibri"/>
          <w:b/>
          <w:sz w:val="22"/>
          <w:szCs w:val="22"/>
        </w:rPr>
        <w:t>Titel</w:t>
      </w:r>
      <w:r w:rsidR="008307D5">
        <w:rPr>
          <w:rFonts w:ascii="Calibri" w:hAnsi="Calibri" w:cs="Calibri"/>
          <w:b/>
          <w:sz w:val="22"/>
          <w:szCs w:val="22"/>
        </w:rPr>
        <w:tab/>
      </w:r>
      <w:r w:rsidRPr="005F1AE2">
        <w:rPr>
          <w:rFonts w:ascii="Calibri" w:hAnsi="Calibri" w:cs="Calibri"/>
          <w:b/>
          <w:sz w:val="22"/>
          <w:szCs w:val="22"/>
        </w:rPr>
        <w:t>Componist / Arrangeur</w:t>
      </w:r>
      <w:r w:rsidR="008307D5">
        <w:rPr>
          <w:rFonts w:ascii="Calibri" w:hAnsi="Calibri" w:cs="Calibri"/>
          <w:b/>
          <w:sz w:val="22"/>
          <w:szCs w:val="22"/>
        </w:rPr>
        <w:tab/>
      </w:r>
      <w:r w:rsidRPr="005F1AE2">
        <w:rPr>
          <w:rFonts w:ascii="Calibri" w:hAnsi="Calibri" w:cs="Calibri"/>
          <w:b/>
          <w:sz w:val="22"/>
          <w:szCs w:val="22"/>
        </w:rPr>
        <w:t>Tijdsduur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1560"/>
      </w:tblGrid>
      <w:tr w:rsidR="00BC1194" w:rsidRPr="005F1AE2" w:rsidTr="00BC1194">
        <w:trPr>
          <w:trHeight w:val="629"/>
        </w:trPr>
        <w:tc>
          <w:tcPr>
            <w:tcW w:w="3794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194" w:rsidRPr="005F1AE2" w:rsidTr="00BC1194">
        <w:trPr>
          <w:trHeight w:val="491"/>
        </w:trPr>
        <w:tc>
          <w:tcPr>
            <w:tcW w:w="3794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194" w:rsidRPr="005F1AE2" w:rsidTr="00BC1194">
        <w:trPr>
          <w:trHeight w:val="475"/>
        </w:trPr>
        <w:tc>
          <w:tcPr>
            <w:tcW w:w="3794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194" w:rsidRPr="005F1AE2" w:rsidTr="00BC1194">
        <w:trPr>
          <w:trHeight w:val="513"/>
        </w:trPr>
        <w:tc>
          <w:tcPr>
            <w:tcW w:w="3794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194" w:rsidRPr="005F1AE2" w:rsidTr="00BC1194">
        <w:trPr>
          <w:trHeight w:val="644"/>
        </w:trPr>
        <w:tc>
          <w:tcPr>
            <w:tcW w:w="3794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194" w:rsidRPr="005F1AE2" w:rsidRDefault="00BC1194" w:rsidP="00A976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4751" w:rsidRPr="005F1AE2" w:rsidRDefault="00524751" w:rsidP="00524751">
      <w:pPr>
        <w:rPr>
          <w:rFonts w:ascii="Calibri" w:hAnsi="Calibri" w:cs="Calibri"/>
          <w:sz w:val="22"/>
          <w:szCs w:val="22"/>
        </w:rPr>
      </w:pPr>
    </w:p>
    <w:p w:rsidR="00524751" w:rsidRPr="005F1AE2" w:rsidRDefault="00524751" w:rsidP="00524751">
      <w:pPr>
        <w:rPr>
          <w:rFonts w:ascii="Calibri" w:hAnsi="Calibri" w:cs="Calibri"/>
          <w:sz w:val="22"/>
          <w:szCs w:val="22"/>
        </w:rPr>
      </w:pPr>
      <w:r w:rsidRPr="005F1AE2">
        <w:rPr>
          <w:rFonts w:ascii="Calibri" w:hAnsi="Calibri" w:cs="Calibri"/>
          <w:sz w:val="22"/>
          <w:szCs w:val="22"/>
        </w:rPr>
        <w:t xml:space="preserve">Wij hebben als bestuur gemeend, een en ander rond het concours  nogmaals voor alle </w:t>
      </w:r>
    </w:p>
    <w:p w:rsidR="00524751" w:rsidRPr="005F1AE2" w:rsidRDefault="00524751" w:rsidP="00524751">
      <w:pPr>
        <w:rPr>
          <w:rFonts w:ascii="Calibri" w:hAnsi="Calibri" w:cs="Calibri"/>
          <w:sz w:val="22"/>
          <w:szCs w:val="22"/>
        </w:rPr>
      </w:pPr>
      <w:r w:rsidRPr="005F1AE2">
        <w:rPr>
          <w:rFonts w:ascii="Calibri" w:hAnsi="Calibri" w:cs="Calibri"/>
          <w:sz w:val="22"/>
          <w:szCs w:val="22"/>
        </w:rPr>
        <w:t>duidelijkheid op een rij te moeten zetten</w:t>
      </w:r>
    </w:p>
    <w:p w:rsidR="00524751" w:rsidRDefault="00524751" w:rsidP="00524751">
      <w:pPr>
        <w:rPr>
          <w:rFonts w:ascii="Calibri" w:hAnsi="Calibri" w:cs="Calibri"/>
          <w:sz w:val="22"/>
          <w:szCs w:val="22"/>
        </w:rPr>
      </w:pPr>
    </w:p>
    <w:p w:rsidR="008307D5" w:rsidRPr="005F1AE2" w:rsidRDefault="008307D5" w:rsidP="00524751">
      <w:pPr>
        <w:rPr>
          <w:rFonts w:ascii="Calibri" w:hAnsi="Calibri" w:cs="Calibri"/>
          <w:sz w:val="22"/>
          <w:szCs w:val="22"/>
        </w:rPr>
      </w:pPr>
    </w:p>
    <w:p w:rsidR="00524751" w:rsidRPr="005F1AE2" w:rsidRDefault="00524751" w:rsidP="0052475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F1AE2">
        <w:rPr>
          <w:rFonts w:ascii="Calibri" w:hAnsi="Calibri" w:cs="Calibri"/>
          <w:b/>
          <w:sz w:val="22"/>
          <w:szCs w:val="22"/>
        </w:rPr>
        <w:t>Aanmelding vindt alleen plaats via een inschrijfformulier.</w:t>
      </w:r>
    </w:p>
    <w:p w:rsidR="00524751" w:rsidRPr="005F1AE2" w:rsidRDefault="00524751" w:rsidP="0052475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F1AE2">
        <w:rPr>
          <w:rFonts w:ascii="Calibri" w:hAnsi="Calibri" w:cs="Calibri"/>
          <w:b/>
          <w:sz w:val="22"/>
          <w:szCs w:val="22"/>
        </w:rPr>
        <w:t>Een recente ledenlijst moet worden bijgevoegd.</w:t>
      </w:r>
    </w:p>
    <w:p w:rsidR="00524751" w:rsidRPr="005F1AE2" w:rsidRDefault="00524751" w:rsidP="0052475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F1AE2">
        <w:rPr>
          <w:rFonts w:ascii="Calibri" w:hAnsi="Calibri" w:cs="Calibri"/>
          <w:b/>
          <w:sz w:val="22"/>
          <w:szCs w:val="22"/>
        </w:rPr>
        <w:t>Een bankmachtiging wordt na inschrijving toegestuurd.</w:t>
      </w:r>
    </w:p>
    <w:p w:rsidR="00524751" w:rsidRPr="005F1AE2" w:rsidRDefault="00524751" w:rsidP="0052475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F1AE2">
        <w:rPr>
          <w:rFonts w:ascii="Calibri" w:hAnsi="Calibri" w:cs="Calibri"/>
          <w:b/>
          <w:sz w:val="22"/>
          <w:szCs w:val="22"/>
        </w:rPr>
        <w:t xml:space="preserve">Na definitieve plaatsing voor een concours wordt de bijdrage van uw rekening afgeschreven. </w:t>
      </w:r>
    </w:p>
    <w:p w:rsidR="00524751" w:rsidRDefault="00524751" w:rsidP="0052475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F1AE2">
        <w:rPr>
          <w:rFonts w:ascii="Calibri" w:hAnsi="Calibri" w:cs="Calibri"/>
          <w:b/>
          <w:sz w:val="22"/>
          <w:szCs w:val="22"/>
        </w:rPr>
        <w:t>Er kan geen terug</w:t>
      </w:r>
      <w:r w:rsidR="004154D9">
        <w:rPr>
          <w:rFonts w:ascii="Calibri" w:hAnsi="Calibri" w:cs="Calibri"/>
          <w:b/>
          <w:sz w:val="22"/>
          <w:szCs w:val="22"/>
        </w:rPr>
        <w:t xml:space="preserve"> </w:t>
      </w:r>
      <w:r w:rsidRPr="005F1AE2">
        <w:rPr>
          <w:rFonts w:ascii="Calibri" w:hAnsi="Calibri" w:cs="Calibri"/>
          <w:b/>
          <w:sz w:val="22"/>
          <w:szCs w:val="22"/>
        </w:rPr>
        <w:t>storting plaats vinden.</w:t>
      </w:r>
    </w:p>
    <w:p w:rsidR="00920A84" w:rsidRDefault="00920A84" w:rsidP="0052475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Kosten deelname € 1</w:t>
      </w:r>
      <w:r w:rsidR="004154D9">
        <w:rPr>
          <w:rFonts w:ascii="Calibri" w:hAnsi="Calibri" w:cs="Calibri"/>
          <w:b/>
          <w:sz w:val="22"/>
          <w:szCs w:val="22"/>
        </w:rPr>
        <w:t>50</w:t>
      </w:r>
      <w:r>
        <w:rPr>
          <w:rFonts w:ascii="Calibri" w:hAnsi="Calibri" w:cs="Calibri"/>
          <w:b/>
          <w:sz w:val="22"/>
          <w:szCs w:val="22"/>
        </w:rPr>
        <w:t>,00</w:t>
      </w:r>
      <w:r w:rsidR="008307D5">
        <w:rPr>
          <w:rFonts w:ascii="Calibri" w:hAnsi="Calibri" w:cs="Calibri"/>
          <w:b/>
          <w:sz w:val="22"/>
          <w:szCs w:val="22"/>
        </w:rPr>
        <w:t>.</w:t>
      </w:r>
    </w:p>
    <w:p w:rsidR="00920A84" w:rsidRDefault="00920A84" w:rsidP="0052475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 OMF is niet verantwoordelijk voor kosten door calamiteiten.</w:t>
      </w:r>
    </w:p>
    <w:sectPr w:rsidR="00920A84" w:rsidSect="00920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49C8"/>
    <w:multiLevelType w:val="hybridMultilevel"/>
    <w:tmpl w:val="52C82930"/>
    <w:lvl w:ilvl="0" w:tplc="B34840B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1"/>
    <w:rsid w:val="000361A3"/>
    <w:rsid w:val="00084E2A"/>
    <w:rsid w:val="000E6213"/>
    <w:rsid w:val="00326D32"/>
    <w:rsid w:val="00335848"/>
    <w:rsid w:val="003527F7"/>
    <w:rsid w:val="00366CCF"/>
    <w:rsid w:val="00377656"/>
    <w:rsid w:val="00384D95"/>
    <w:rsid w:val="004154D9"/>
    <w:rsid w:val="004547D9"/>
    <w:rsid w:val="00524751"/>
    <w:rsid w:val="008307D5"/>
    <w:rsid w:val="00895DF8"/>
    <w:rsid w:val="008B377C"/>
    <w:rsid w:val="00920A84"/>
    <w:rsid w:val="009B59FF"/>
    <w:rsid w:val="009E3134"/>
    <w:rsid w:val="00A521A2"/>
    <w:rsid w:val="00BB278E"/>
    <w:rsid w:val="00BC1194"/>
    <w:rsid w:val="00C5529E"/>
    <w:rsid w:val="00D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52475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D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DF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52475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D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DF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mo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frysla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canrinus</dc:creator>
  <cp:lastModifiedBy>S. Poelstra</cp:lastModifiedBy>
  <cp:revision>4</cp:revision>
  <cp:lastPrinted>2015-02-16T13:16:00Z</cp:lastPrinted>
  <dcterms:created xsi:type="dcterms:W3CDTF">2017-10-31T19:52:00Z</dcterms:created>
  <dcterms:modified xsi:type="dcterms:W3CDTF">2017-11-17T18:04:00Z</dcterms:modified>
</cp:coreProperties>
</file>